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3B" w:rsidRDefault="0047733B" w:rsidP="00681350">
      <w:pPr>
        <w:autoSpaceDE w:val="0"/>
        <w:autoSpaceDN w:val="0"/>
        <w:adjustRightInd w:val="0"/>
        <w:jc w:val="center"/>
        <w:rPr>
          <w:rFonts w:ascii="Arial" w:hAnsi="Arial" w:cs="Arial"/>
          <w:b/>
          <w:bCs/>
          <w:color w:val="000000"/>
          <w:szCs w:val="20"/>
          <w:u w:val="single"/>
        </w:rPr>
      </w:pPr>
      <w:r>
        <w:rPr>
          <w:rFonts w:ascii="Arial" w:hAnsi="Arial" w:cs="Arial"/>
          <w:b/>
          <w:bCs/>
          <w:color w:val="000000"/>
          <w:szCs w:val="20"/>
          <w:u w:val="single"/>
        </w:rPr>
        <w:t>Utbetalning av inackorderingstillägg</w:t>
      </w:r>
    </w:p>
    <w:p w:rsidR="0047733B" w:rsidRDefault="0047733B" w:rsidP="00681350">
      <w:pPr>
        <w:autoSpaceDE w:val="0"/>
        <w:autoSpaceDN w:val="0"/>
        <w:adjustRightInd w:val="0"/>
        <w:jc w:val="center"/>
        <w:rPr>
          <w:rFonts w:ascii="Arial" w:hAnsi="Arial" w:cs="Arial"/>
          <w:b/>
          <w:bCs/>
          <w:color w:val="000000"/>
          <w:szCs w:val="20"/>
          <w:u w:val="single"/>
        </w:rPr>
      </w:pPr>
      <w:r>
        <w:rPr>
          <w:rFonts w:ascii="Arial" w:hAnsi="Arial" w:cs="Arial"/>
          <w:b/>
          <w:bCs/>
          <w:color w:val="000000"/>
          <w:szCs w:val="20"/>
          <w:u w:val="single"/>
        </w:rPr>
        <w:t xml:space="preserve">Anmälan av kontonummer </w:t>
      </w:r>
    </w:p>
    <w:p w:rsidR="0047733B" w:rsidRDefault="0047733B" w:rsidP="00681350">
      <w:pPr>
        <w:autoSpaceDE w:val="0"/>
        <w:autoSpaceDN w:val="0"/>
        <w:adjustRightInd w:val="0"/>
        <w:jc w:val="center"/>
        <w:rPr>
          <w:rFonts w:ascii="Arial" w:hAnsi="Arial" w:cs="Arial"/>
          <w:b/>
          <w:bCs/>
          <w:color w:val="000000"/>
          <w:szCs w:val="20"/>
          <w:u w:val="single"/>
        </w:rPr>
      </w:pPr>
    </w:p>
    <w:p w:rsidR="0047733B" w:rsidRDefault="0047733B" w:rsidP="00681350">
      <w:pPr>
        <w:autoSpaceDE w:val="0"/>
        <w:autoSpaceDN w:val="0"/>
        <w:adjustRightInd w:val="0"/>
        <w:rPr>
          <w:rFonts w:ascii="Arial" w:hAnsi="Arial" w:cs="Arial"/>
          <w:b/>
          <w:bCs/>
          <w:color w:val="000000"/>
          <w:szCs w:val="20"/>
        </w:rPr>
      </w:pPr>
      <w:r>
        <w:rPr>
          <w:rFonts w:ascii="Arial" w:hAnsi="Arial" w:cs="Arial"/>
          <w:b/>
          <w:bCs/>
          <w:color w:val="000000"/>
          <w:szCs w:val="20"/>
        </w:rPr>
        <w:t>Jämtlands Gymnasieförbund - Östersunds kommun</w:t>
      </w:r>
    </w:p>
    <w:p w:rsidR="0047733B" w:rsidRDefault="0047733B" w:rsidP="00681350">
      <w:pPr>
        <w:autoSpaceDE w:val="0"/>
        <w:autoSpaceDN w:val="0"/>
        <w:adjustRightInd w:val="0"/>
        <w:rPr>
          <w:rFonts w:ascii="Arial" w:hAnsi="Arial" w:cs="Arial"/>
          <w:b/>
          <w:bCs/>
          <w:color w:val="000000"/>
          <w:szCs w:val="20"/>
        </w:rPr>
      </w:pPr>
      <w:r>
        <w:rPr>
          <w:rFonts w:ascii="Arial" w:hAnsi="Arial" w:cs="Arial"/>
          <w:b/>
          <w:bCs/>
          <w:color w:val="000000"/>
          <w:szCs w:val="20"/>
        </w:rPr>
        <w:t>Avtalsnummer: 646907</w:t>
      </w:r>
    </w:p>
    <w:p w:rsidR="0047733B" w:rsidRDefault="0047733B" w:rsidP="00681350">
      <w:pPr>
        <w:autoSpaceDE w:val="0"/>
        <w:autoSpaceDN w:val="0"/>
        <w:adjustRightInd w:val="0"/>
        <w:rPr>
          <w:rFonts w:ascii="Arial" w:hAnsi="Arial" w:cs="Arial"/>
          <w:b/>
          <w:bCs/>
          <w:color w:val="000000"/>
          <w:szCs w:val="20"/>
        </w:rPr>
      </w:pPr>
    </w:p>
    <w:p w:rsidR="0047733B" w:rsidRDefault="0047733B" w:rsidP="00681350">
      <w:pPr>
        <w:autoSpaceDE w:val="0"/>
        <w:autoSpaceDN w:val="0"/>
        <w:adjustRightInd w:val="0"/>
        <w:rPr>
          <w:rFonts w:ascii="PalatinoNordea-Book" w:hAnsi="PalatinoNordea-Book"/>
          <w:sz w:val="20"/>
          <w:szCs w:val="20"/>
        </w:rPr>
      </w:pPr>
      <w:r>
        <w:rPr>
          <w:color w:val="000000"/>
          <w:szCs w:val="20"/>
        </w:rPr>
        <w:t xml:space="preserve">Inackorderingstillägget utbetalas till föräldern fram tills eleven fyller 18 år. Därefter direkt till eleven om inte annat meddelas till kommunen. För att betala ut inackorderingstillägget direkt till ett bankkonto måste du fylla i följande uppgifter. </w:t>
      </w:r>
      <w:r>
        <w:rPr>
          <w:b/>
          <w:bCs/>
          <w:color w:val="000000"/>
          <w:szCs w:val="20"/>
        </w:rPr>
        <w:t>Det är viktigt att samma person som är mottagare av studiebidraget från CSN också står som mottagare av inackorderingstillägget.</w:t>
      </w:r>
    </w:p>
    <w:p w:rsidR="0047733B" w:rsidRDefault="0047733B" w:rsidP="00681350">
      <w:pPr>
        <w:autoSpaceDE w:val="0"/>
        <w:autoSpaceDN w:val="0"/>
        <w:adjustRightInd w:val="0"/>
        <w:rPr>
          <w:rFonts w:ascii="Arial" w:hAnsi="Arial" w:cs="Arial"/>
          <w:b/>
          <w:bCs/>
          <w:szCs w:val="20"/>
        </w:rPr>
      </w:pPr>
      <w:r>
        <w:rPr>
          <w:rFonts w:ascii="Arial" w:hAnsi="Arial" w:cs="Arial"/>
          <w:b/>
          <w:bCs/>
          <w:szCs w:val="20"/>
        </w:rPr>
        <w:t>Anmälan (texta)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451"/>
        <w:gridCol w:w="1509"/>
        <w:gridCol w:w="2919"/>
      </w:tblGrid>
      <w:tr w:rsidR="0047733B" w:rsidTr="00866414">
        <w:trPr>
          <w:trHeight w:val="570"/>
        </w:trPr>
        <w:tc>
          <w:tcPr>
            <w:tcW w:w="2977" w:type="dxa"/>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Personnummer</w:t>
            </w:r>
          </w:p>
          <w:p w:rsidR="0047733B" w:rsidRDefault="0047733B" w:rsidP="00866414">
            <w:pPr>
              <w:autoSpaceDE w:val="0"/>
              <w:autoSpaceDN w:val="0"/>
              <w:adjustRightInd w:val="0"/>
              <w:rPr>
                <w:rFonts w:ascii="Arial" w:hAnsi="Arial" w:cs="Arial"/>
                <w:b/>
                <w:bCs/>
                <w:sz w:val="20"/>
                <w:szCs w:val="20"/>
              </w:rPr>
            </w:pPr>
          </w:p>
        </w:tc>
        <w:tc>
          <w:tcPr>
            <w:tcW w:w="2960" w:type="dxa"/>
            <w:gridSpan w:val="2"/>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Efternamn</w:t>
            </w:r>
          </w:p>
        </w:tc>
        <w:tc>
          <w:tcPr>
            <w:tcW w:w="2919" w:type="dxa"/>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Förnamn</w:t>
            </w:r>
          </w:p>
        </w:tc>
      </w:tr>
      <w:tr w:rsidR="0047733B" w:rsidTr="00866414">
        <w:trPr>
          <w:trHeight w:val="570"/>
        </w:trPr>
        <w:tc>
          <w:tcPr>
            <w:tcW w:w="8856" w:type="dxa"/>
            <w:gridSpan w:val="4"/>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Utdelningsadress</w:t>
            </w:r>
          </w:p>
          <w:p w:rsidR="0047733B" w:rsidRDefault="0047733B" w:rsidP="00866414">
            <w:pPr>
              <w:autoSpaceDE w:val="0"/>
              <w:autoSpaceDN w:val="0"/>
              <w:adjustRightInd w:val="0"/>
              <w:rPr>
                <w:rFonts w:ascii="Arial" w:hAnsi="Arial" w:cs="Arial"/>
                <w:b/>
                <w:bCs/>
                <w:sz w:val="16"/>
                <w:szCs w:val="20"/>
              </w:rPr>
            </w:pPr>
          </w:p>
          <w:p w:rsidR="0047733B" w:rsidRDefault="0047733B" w:rsidP="00866414">
            <w:pPr>
              <w:autoSpaceDE w:val="0"/>
              <w:autoSpaceDN w:val="0"/>
              <w:adjustRightInd w:val="0"/>
              <w:rPr>
                <w:rFonts w:ascii="Arial" w:hAnsi="Arial" w:cs="Arial"/>
                <w:b/>
                <w:bCs/>
                <w:sz w:val="16"/>
                <w:szCs w:val="20"/>
              </w:rPr>
            </w:pPr>
          </w:p>
        </w:tc>
      </w:tr>
      <w:tr w:rsidR="0047733B" w:rsidTr="00866414">
        <w:trPr>
          <w:trHeight w:val="570"/>
        </w:trPr>
        <w:tc>
          <w:tcPr>
            <w:tcW w:w="8856" w:type="dxa"/>
            <w:gridSpan w:val="4"/>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Postnummer och ort</w:t>
            </w:r>
          </w:p>
          <w:p w:rsidR="0047733B" w:rsidRDefault="0047733B" w:rsidP="00866414">
            <w:pPr>
              <w:autoSpaceDE w:val="0"/>
              <w:autoSpaceDN w:val="0"/>
              <w:adjustRightInd w:val="0"/>
              <w:rPr>
                <w:rFonts w:ascii="Arial" w:hAnsi="Arial" w:cs="Arial"/>
                <w:b/>
                <w:bCs/>
                <w:sz w:val="16"/>
                <w:szCs w:val="20"/>
              </w:rPr>
            </w:pPr>
          </w:p>
          <w:p w:rsidR="0047733B" w:rsidRDefault="0047733B" w:rsidP="00866414">
            <w:pPr>
              <w:autoSpaceDE w:val="0"/>
              <w:autoSpaceDN w:val="0"/>
              <w:adjustRightInd w:val="0"/>
              <w:rPr>
                <w:rFonts w:ascii="Arial" w:hAnsi="Arial" w:cs="Arial"/>
                <w:b/>
                <w:bCs/>
                <w:sz w:val="16"/>
                <w:szCs w:val="20"/>
              </w:rPr>
            </w:pPr>
          </w:p>
        </w:tc>
      </w:tr>
      <w:tr w:rsidR="0047733B" w:rsidTr="00866414">
        <w:trPr>
          <w:trHeight w:hRule="exact" w:val="573"/>
        </w:trPr>
        <w:tc>
          <w:tcPr>
            <w:tcW w:w="4428" w:type="dxa"/>
            <w:gridSpan w:val="2"/>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Konto i Nordea</w:t>
            </w:r>
          </w:p>
          <w:p w:rsidR="0047733B" w:rsidRDefault="0047733B" w:rsidP="00866414">
            <w:pPr>
              <w:autoSpaceDE w:val="0"/>
              <w:autoSpaceDN w:val="0"/>
              <w:adjustRightInd w:val="0"/>
              <w:rPr>
                <w:rFonts w:ascii="Arial" w:hAnsi="Arial" w:cs="Arial"/>
                <w:b/>
                <w:bCs/>
                <w:sz w:val="16"/>
                <w:szCs w:val="20"/>
              </w:rPr>
            </w:pPr>
          </w:p>
          <w:p w:rsidR="0047733B" w:rsidRDefault="0047733B" w:rsidP="00866414">
            <w:pPr>
              <w:autoSpaceDE w:val="0"/>
              <w:autoSpaceDN w:val="0"/>
              <w:adjustRightInd w:val="0"/>
              <w:rPr>
                <w:rFonts w:ascii="Arial" w:hAnsi="Arial" w:cs="Arial"/>
                <w:b/>
                <w:bCs/>
                <w:sz w:val="16"/>
                <w:szCs w:val="20"/>
              </w:rPr>
            </w:pPr>
          </w:p>
        </w:tc>
        <w:tc>
          <w:tcPr>
            <w:tcW w:w="4428" w:type="dxa"/>
            <w:gridSpan w:val="2"/>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Konto i annan bank (clearing- och kontonummer)</w:t>
            </w:r>
          </w:p>
        </w:tc>
      </w:tr>
    </w:tbl>
    <w:p w:rsidR="0047733B" w:rsidRDefault="0047733B" w:rsidP="00681350">
      <w:pPr>
        <w:autoSpaceDE w:val="0"/>
        <w:autoSpaceDN w:val="0"/>
        <w:adjustRightInd w:val="0"/>
        <w:rPr>
          <w:rFonts w:ascii="Arial" w:hAnsi="Arial" w:cs="Arial"/>
          <w:b/>
          <w:bCs/>
          <w:sz w:val="20"/>
          <w:szCs w:val="20"/>
        </w:rPr>
      </w:pPr>
    </w:p>
    <w:p w:rsidR="0047733B" w:rsidRDefault="0047733B" w:rsidP="00681350">
      <w:pPr>
        <w:autoSpaceDE w:val="0"/>
        <w:autoSpaceDN w:val="0"/>
        <w:adjustRightInd w:val="0"/>
        <w:rPr>
          <w:rFonts w:ascii="Arial" w:hAnsi="Arial" w:cs="Arial"/>
          <w:b/>
          <w:bCs/>
          <w:sz w:val="20"/>
          <w:szCs w:val="20"/>
        </w:rPr>
      </w:pPr>
    </w:p>
    <w:p w:rsidR="0047733B" w:rsidRDefault="0047733B" w:rsidP="00681350">
      <w:pPr>
        <w:autoSpaceDE w:val="0"/>
        <w:autoSpaceDN w:val="0"/>
        <w:adjustRightInd w:val="0"/>
        <w:rPr>
          <w:rFonts w:ascii="Arial" w:hAnsi="Arial" w:cs="Arial"/>
          <w:b/>
          <w:bCs/>
          <w:sz w:val="20"/>
          <w:szCs w:val="20"/>
        </w:rPr>
      </w:pPr>
    </w:p>
    <w:p w:rsidR="0047733B" w:rsidRDefault="0047733B" w:rsidP="00681350">
      <w:pPr>
        <w:autoSpaceDE w:val="0"/>
        <w:autoSpaceDN w:val="0"/>
        <w:adjustRightInd w:val="0"/>
        <w:rPr>
          <w:rFonts w:ascii="Arial" w:hAnsi="Arial" w:cs="Arial"/>
          <w:b/>
          <w:bCs/>
          <w:sz w:val="20"/>
          <w:szCs w:val="20"/>
        </w:rPr>
      </w:pPr>
      <w:proofErr w:type="gramStart"/>
      <w:r>
        <w:rPr>
          <w:rFonts w:ascii="Arial" w:hAnsi="Arial" w:cs="Arial"/>
          <w:b/>
          <w:bCs/>
          <w:sz w:val="20"/>
          <w:szCs w:val="20"/>
        </w:rPr>
        <w:t>………………………………………</w:t>
      </w:r>
      <w:proofErr w:type="gramEnd"/>
      <w:r>
        <w:rPr>
          <w:rFonts w:ascii="Arial" w:hAnsi="Arial" w:cs="Arial"/>
          <w:b/>
          <w:bCs/>
          <w:sz w:val="20"/>
          <w:szCs w:val="20"/>
        </w:rPr>
        <w:t xml:space="preserve">                        ……………………………………………………</w:t>
      </w:r>
    </w:p>
    <w:p w:rsidR="0047733B" w:rsidRDefault="0047733B" w:rsidP="00681350">
      <w:pPr>
        <w:autoSpaceDE w:val="0"/>
        <w:autoSpaceDN w:val="0"/>
        <w:adjustRightInd w:val="0"/>
        <w:rPr>
          <w:rFonts w:ascii="Arial" w:hAnsi="Arial" w:cs="Arial"/>
          <w:b/>
          <w:bCs/>
          <w:sz w:val="16"/>
          <w:szCs w:val="20"/>
        </w:rPr>
      </w:pPr>
      <w:r>
        <w:rPr>
          <w:rFonts w:ascii="Arial" w:hAnsi="Arial" w:cs="Arial"/>
          <w:b/>
          <w:bCs/>
          <w:sz w:val="16"/>
          <w:szCs w:val="20"/>
        </w:rPr>
        <w:t>Ort och datum</w:t>
      </w:r>
      <w:r>
        <w:rPr>
          <w:rFonts w:ascii="Arial" w:hAnsi="Arial" w:cs="Arial"/>
          <w:b/>
          <w:bCs/>
          <w:sz w:val="16"/>
          <w:szCs w:val="20"/>
        </w:rPr>
        <w:tab/>
      </w:r>
      <w:r>
        <w:rPr>
          <w:rFonts w:ascii="Arial" w:hAnsi="Arial" w:cs="Arial"/>
          <w:b/>
          <w:bCs/>
          <w:sz w:val="16"/>
          <w:szCs w:val="20"/>
        </w:rPr>
        <w:tab/>
      </w:r>
      <w:r>
        <w:rPr>
          <w:rFonts w:ascii="Arial" w:hAnsi="Arial" w:cs="Arial"/>
          <w:b/>
          <w:bCs/>
          <w:sz w:val="16"/>
          <w:szCs w:val="20"/>
        </w:rPr>
        <w:tab/>
      </w:r>
      <w:r>
        <w:rPr>
          <w:rFonts w:ascii="Arial" w:hAnsi="Arial" w:cs="Arial"/>
          <w:b/>
          <w:bCs/>
          <w:sz w:val="16"/>
          <w:szCs w:val="20"/>
        </w:rPr>
        <w:tab/>
      </w:r>
      <w:r>
        <w:rPr>
          <w:rFonts w:ascii="Arial" w:hAnsi="Arial" w:cs="Arial"/>
          <w:b/>
          <w:bCs/>
          <w:sz w:val="16"/>
          <w:szCs w:val="20"/>
        </w:rPr>
        <w:tab/>
        <w:t>Namnteckning</w:t>
      </w:r>
    </w:p>
    <w:p w:rsidR="0047733B" w:rsidRDefault="0047733B" w:rsidP="00681350">
      <w:pPr>
        <w:autoSpaceDE w:val="0"/>
        <w:autoSpaceDN w:val="0"/>
        <w:adjustRightInd w:val="0"/>
        <w:rPr>
          <w:rFonts w:ascii="Arial" w:hAnsi="Arial" w:cs="Arial"/>
          <w:sz w:val="28"/>
          <w:szCs w:val="20"/>
        </w:rPr>
      </w:pPr>
      <w:r>
        <w:rPr>
          <w:rFonts w:ascii="Arial" w:hAnsi="Arial" w:cs="Arial"/>
          <w:sz w:val="28"/>
          <w:szCs w:val="20"/>
        </w:rPr>
        <w:t>_____________________________________________________</w:t>
      </w:r>
    </w:p>
    <w:p w:rsidR="0047733B" w:rsidRDefault="0047733B" w:rsidP="00681350">
      <w:pPr>
        <w:autoSpaceDE w:val="0"/>
        <w:autoSpaceDN w:val="0"/>
        <w:adjustRightInd w:val="0"/>
        <w:rPr>
          <w:rFonts w:ascii="Arial" w:hAnsi="Arial" w:cs="Arial"/>
          <w:b/>
          <w:bCs/>
          <w:szCs w:val="20"/>
        </w:rPr>
      </w:pPr>
      <w:r>
        <w:rPr>
          <w:rFonts w:ascii="Arial" w:hAnsi="Arial" w:cs="Arial"/>
          <w:b/>
          <w:bCs/>
          <w:szCs w:val="20"/>
        </w:rPr>
        <w:t>Elev som fyller 18 år under läsåret</w:t>
      </w:r>
    </w:p>
    <w:p w:rsidR="0047733B" w:rsidRDefault="0047733B" w:rsidP="00681350">
      <w:pPr>
        <w:autoSpaceDE w:val="0"/>
        <w:autoSpaceDN w:val="0"/>
        <w:adjustRightInd w:val="0"/>
        <w:rPr>
          <w:szCs w:val="20"/>
        </w:rPr>
      </w:pPr>
      <w:r>
        <w:rPr>
          <w:szCs w:val="20"/>
        </w:rPr>
        <w:t xml:space="preserve">För att utbetalningen även i fortsättningen ska ske till ett bankkonto måste även elev som fyller 18 år under läsåret anmäla ett konto. </w:t>
      </w:r>
    </w:p>
    <w:p w:rsidR="0047733B" w:rsidRDefault="0047733B" w:rsidP="00681350">
      <w:pPr>
        <w:autoSpaceDE w:val="0"/>
        <w:autoSpaceDN w:val="0"/>
        <w:adjustRightInd w:val="0"/>
        <w:rPr>
          <w:rFonts w:ascii="Arial" w:hAnsi="Arial" w:cs="Arial"/>
          <w:b/>
          <w:bCs/>
          <w:szCs w:val="20"/>
        </w:rPr>
      </w:pPr>
      <w:r>
        <w:rPr>
          <w:rFonts w:ascii="Arial" w:hAnsi="Arial" w:cs="Arial"/>
          <w:b/>
          <w:bCs/>
          <w:szCs w:val="20"/>
        </w:rPr>
        <w:t>Anmälan (texta)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451"/>
        <w:gridCol w:w="1509"/>
        <w:gridCol w:w="2919"/>
      </w:tblGrid>
      <w:tr w:rsidR="0047733B" w:rsidTr="00866414">
        <w:trPr>
          <w:trHeight w:val="570"/>
        </w:trPr>
        <w:tc>
          <w:tcPr>
            <w:tcW w:w="2977" w:type="dxa"/>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Personnummer</w:t>
            </w:r>
          </w:p>
          <w:p w:rsidR="0047733B" w:rsidRDefault="0047733B" w:rsidP="00866414">
            <w:pPr>
              <w:autoSpaceDE w:val="0"/>
              <w:autoSpaceDN w:val="0"/>
              <w:adjustRightInd w:val="0"/>
              <w:rPr>
                <w:rFonts w:ascii="Arial" w:hAnsi="Arial" w:cs="Arial"/>
                <w:b/>
                <w:bCs/>
                <w:sz w:val="20"/>
                <w:szCs w:val="20"/>
              </w:rPr>
            </w:pPr>
          </w:p>
        </w:tc>
        <w:tc>
          <w:tcPr>
            <w:tcW w:w="2960" w:type="dxa"/>
            <w:gridSpan w:val="2"/>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Efternamn</w:t>
            </w:r>
          </w:p>
        </w:tc>
        <w:tc>
          <w:tcPr>
            <w:tcW w:w="2919" w:type="dxa"/>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Förnamn</w:t>
            </w:r>
          </w:p>
        </w:tc>
      </w:tr>
      <w:tr w:rsidR="0047733B" w:rsidTr="00866414">
        <w:trPr>
          <w:trHeight w:val="570"/>
        </w:trPr>
        <w:tc>
          <w:tcPr>
            <w:tcW w:w="8856" w:type="dxa"/>
            <w:gridSpan w:val="4"/>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Utdelningsadress</w:t>
            </w:r>
          </w:p>
          <w:p w:rsidR="0047733B" w:rsidRDefault="0047733B" w:rsidP="00866414">
            <w:pPr>
              <w:autoSpaceDE w:val="0"/>
              <w:autoSpaceDN w:val="0"/>
              <w:adjustRightInd w:val="0"/>
              <w:rPr>
                <w:rFonts w:ascii="Arial" w:hAnsi="Arial" w:cs="Arial"/>
                <w:b/>
                <w:bCs/>
                <w:sz w:val="16"/>
                <w:szCs w:val="20"/>
              </w:rPr>
            </w:pPr>
          </w:p>
          <w:p w:rsidR="0047733B" w:rsidRDefault="0047733B" w:rsidP="00866414">
            <w:pPr>
              <w:autoSpaceDE w:val="0"/>
              <w:autoSpaceDN w:val="0"/>
              <w:adjustRightInd w:val="0"/>
              <w:rPr>
                <w:rFonts w:ascii="Arial" w:hAnsi="Arial" w:cs="Arial"/>
                <w:b/>
                <w:bCs/>
                <w:sz w:val="16"/>
                <w:szCs w:val="20"/>
              </w:rPr>
            </w:pPr>
          </w:p>
        </w:tc>
      </w:tr>
      <w:tr w:rsidR="0047733B" w:rsidTr="00866414">
        <w:trPr>
          <w:trHeight w:val="570"/>
        </w:trPr>
        <w:tc>
          <w:tcPr>
            <w:tcW w:w="8856" w:type="dxa"/>
            <w:gridSpan w:val="4"/>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Postnummer och ort</w:t>
            </w:r>
          </w:p>
          <w:p w:rsidR="0047733B" w:rsidRDefault="0047733B" w:rsidP="00866414">
            <w:pPr>
              <w:autoSpaceDE w:val="0"/>
              <w:autoSpaceDN w:val="0"/>
              <w:adjustRightInd w:val="0"/>
              <w:rPr>
                <w:rFonts w:ascii="Arial" w:hAnsi="Arial" w:cs="Arial"/>
                <w:b/>
                <w:bCs/>
                <w:sz w:val="16"/>
                <w:szCs w:val="20"/>
              </w:rPr>
            </w:pPr>
          </w:p>
          <w:p w:rsidR="0047733B" w:rsidRDefault="0047733B" w:rsidP="00866414">
            <w:pPr>
              <w:autoSpaceDE w:val="0"/>
              <w:autoSpaceDN w:val="0"/>
              <w:adjustRightInd w:val="0"/>
              <w:rPr>
                <w:rFonts w:ascii="Arial" w:hAnsi="Arial" w:cs="Arial"/>
                <w:b/>
                <w:bCs/>
                <w:sz w:val="16"/>
                <w:szCs w:val="20"/>
              </w:rPr>
            </w:pPr>
          </w:p>
        </w:tc>
      </w:tr>
      <w:tr w:rsidR="0047733B" w:rsidTr="00866414">
        <w:trPr>
          <w:trHeight w:hRule="exact" w:val="573"/>
        </w:trPr>
        <w:tc>
          <w:tcPr>
            <w:tcW w:w="4428" w:type="dxa"/>
            <w:gridSpan w:val="2"/>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Konto i Nordea</w:t>
            </w:r>
          </w:p>
          <w:p w:rsidR="0047733B" w:rsidRDefault="0047733B" w:rsidP="00866414">
            <w:pPr>
              <w:autoSpaceDE w:val="0"/>
              <w:autoSpaceDN w:val="0"/>
              <w:adjustRightInd w:val="0"/>
              <w:rPr>
                <w:rFonts w:ascii="Arial" w:hAnsi="Arial" w:cs="Arial"/>
                <w:b/>
                <w:bCs/>
                <w:sz w:val="16"/>
                <w:szCs w:val="20"/>
              </w:rPr>
            </w:pPr>
          </w:p>
          <w:p w:rsidR="0047733B" w:rsidRDefault="0047733B" w:rsidP="00866414">
            <w:pPr>
              <w:autoSpaceDE w:val="0"/>
              <w:autoSpaceDN w:val="0"/>
              <w:adjustRightInd w:val="0"/>
              <w:rPr>
                <w:rFonts w:ascii="Arial" w:hAnsi="Arial" w:cs="Arial"/>
                <w:b/>
                <w:bCs/>
                <w:sz w:val="16"/>
                <w:szCs w:val="20"/>
              </w:rPr>
            </w:pPr>
          </w:p>
        </w:tc>
        <w:tc>
          <w:tcPr>
            <w:tcW w:w="4428" w:type="dxa"/>
            <w:gridSpan w:val="2"/>
          </w:tcPr>
          <w:p w:rsidR="0047733B" w:rsidRDefault="0047733B" w:rsidP="00866414">
            <w:pPr>
              <w:autoSpaceDE w:val="0"/>
              <w:autoSpaceDN w:val="0"/>
              <w:adjustRightInd w:val="0"/>
              <w:rPr>
                <w:rFonts w:ascii="Arial" w:hAnsi="Arial" w:cs="Arial"/>
                <w:b/>
                <w:bCs/>
                <w:sz w:val="16"/>
                <w:szCs w:val="20"/>
              </w:rPr>
            </w:pPr>
            <w:r>
              <w:rPr>
                <w:rFonts w:ascii="Arial" w:hAnsi="Arial" w:cs="Arial"/>
                <w:b/>
                <w:bCs/>
                <w:sz w:val="16"/>
                <w:szCs w:val="20"/>
              </w:rPr>
              <w:t>Konto i annan bank (clearing- och kontonummer)</w:t>
            </w:r>
          </w:p>
        </w:tc>
      </w:tr>
    </w:tbl>
    <w:p w:rsidR="0047733B" w:rsidRDefault="0047733B" w:rsidP="00681350">
      <w:pPr>
        <w:autoSpaceDE w:val="0"/>
        <w:autoSpaceDN w:val="0"/>
        <w:adjustRightInd w:val="0"/>
        <w:rPr>
          <w:rFonts w:ascii="Arial" w:hAnsi="Arial" w:cs="Arial"/>
          <w:b/>
          <w:bCs/>
          <w:sz w:val="20"/>
          <w:szCs w:val="20"/>
        </w:rPr>
      </w:pPr>
    </w:p>
    <w:p w:rsidR="0047733B" w:rsidRDefault="0047733B" w:rsidP="00681350">
      <w:pPr>
        <w:autoSpaceDE w:val="0"/>
        <w:autoSpaceDN w:val="0"/>
        <w:adjustRightInd w:val="0"/>
        <w:rPr>
          <w:rFonts w:ascii="Arial" w:hAnsi="Arial" w:cs="Arial"/>
          <w:b/>
          <w:bCs/>
          <w:sz w:val="20"/>
          <w:szCs w:val="20"/>
        </w:rPr>
      </w:pPr>
    </w:p>
    <w:p w:rsidR="0047733B" w:rsidRDefault="0047733B" w:rsidP="00681350">
      <w:pPr>
        <w:autoSpaceDE w:val="0"/>
        <w:autoSpaceDN w:val="0"/>
        <w:adjustRightInd w:val="0"/>
        <w:rPr>
          <w:rFonts w:ascii="Arial" w:hAnsi="Arial" w:cs="Arial"/>
          <w:b/>
          <w:bCs/>
          <w:sz w:val="16"/>
          <w:szCs w:val="20"/>
        </w:rPr>
      </w:pPr>
      <w:proofErr w:type="gramStart"/>
      <w:r>
        <w:rPr>
          <w:rFonts w:ascii="Arial" w:hAnsi="Arial" w:cs="Arial"/>
          <w:b/>
          <w:bCs/>
          <w:sz w:val="20"/>
          <w:szCs w:val="20"/>
        </w:rPr>
        <w:t>………………………………………..</w:t>
      </w:r>
      <w:proofErr w:type="gramEnd"/>
      <w:r>
        <w:rPr>
          <w:rFonts w:ascii="Arial" w:hAnsi="Arial" w:cs="Arial"/>
          <w:b/>
          <w:bCs/>
          <w:sz w:val="20"/>
          <w:szCs w:val="20"/>
        </w:rPr>
        <w:tab/>
      </w:r>
      <w:r>
        <w:rPr>
          <w:rFonts w:ascii="Arial" w:hAnsi="Arial" w:cs="Arial"/>
          <w:b/>
          <w:bCs/>
          <w:sz w:val="20"/>
          <w:szCs w:val="20"/>
        </w:rPr>
        <w:tab/>
        <w:t>…………………………</w:t>
      </w:r>
      <w:r>
        <w:rPr>
          <w:rFonts w:ascii="Arial" w:hAnsi="Arial" w:cs="Arial"/>
          <w:b/>
          <w:bCs/>
          <w:sz w:val="16"/>
          <w:szCs w:val="20"/>
        </w:rPr>
        <w:t>……………………</w:t>
      </w:r>
    </w:p>
    <w:p w:rsidR="0047733B" w:rsidRDefault="0047733B" w:rsidP="00681350">
      <w:pPr>
        <w:autoSpaceDE w:val="0"/>
        <w:autoSpaceDN w:val="0"/>
        <w:adjustRightInd w:val="0"/>
        <w:rPr>
          <w:rFonts w:ascii="Arial" w:hAnsi="Arial" w:cs="Arial"/>
          <w:b/>
          <w:bCs/>
          <w:sz w:val="16"/>
          <w:szCs w:val="20"/>
        </w:rPr>
      </w:pPr>
      <w:r>
        <w:rPr>
          <w:rFonts w:ascii="Arial" w:hAnsi="Arial" w:cs="Arial"/>
          <w:b/>
          <w:bCs/>
          <w:sz w:val="16"/>
          <w:szCs w:val="20"/>
        </w:rPr>
        <w:t>Ort och datum</w:t>
      </w:r>
      <w:r>
        <w:rPr>
          <w:rFonts w:ascii="Arial" w:hAnsi="Arial" w:cs="Arial"/>
          <w:b/>
          <w:bCs/>
          <w:sz w:val="16"/>
          <w:szCs w:val="20"/>
        </w:rPr>
        <w:tab/>
      </w:r>
      <w:r>
        <w:rPr>
          <w:rFonts w:ascii="Arial" w:hAnsi="Arial" w:cs="Arial"/>
          <w:b/>
          <w:bCs/>
          <w:sz w:val="16"/>
          <w:szCs w:val="20"/>
        </w:rPr>
        <w:tab/>
      </w:r>
      <w:r>
        <w:rPr>
          <w:rFonts w:ascii="Arial" w:hAnsi="Arial" w:cs="Arial"/>
          <w:b/>
          <w:bCs/>
          <w:sz w:val="16"/>
          <w:szCs w:val="20"/>
        </w:rPr>
        <w:tab/>
      </w:r>
      <w:r>
        <w:rPr>
          <w:rFonts w:ascii="Arial" w:hAnsi="Arial" w:cs="Arial"/>
          <w:b/>
          <w:bCs/>
          <w:sz w:val="16"/>
          <w:szCs w:val="20"/>
        </w:rPr>
        <w:tab/>
      </w:r>
      <w:r>
        <w:rPr>
          <w:rFonts w:ascii="Arial" w:hAnsi="Arial" w:cs="Arial"/>
          <w:b/>
          <w:bCs/>
          <w:sz w:val="16"/>
          <w:szCs w:val="20"/>
        </w:rPr>
        <w:tab/>
        <w:t>Namnteckning</w:t>
      </w:r>
    </w:p>
    <w:p w:rsidR="00215B1E" w:rsidRDefault="00215B1E" w:rsidP="00681350">
      <w:pPr>
        <w:autoSpaceDE w:val="0"/>
        <w:autoSpaceDN w:val="0"/>
        <w:adjustRightInd w:val="0"/>
        <w:rPr>
          <w:rFonts w:ascii="Arial" w:hAnsi="Arial" w:cs="Arial"/>
          <w:b/>
          <w:bCs/>
          <w:color w:val="000000"/>
          <w:sz w:val="15"/>
          <w:szCs w:val="15"/>
        </w:rPr>
      </w:pPr>
    </w:p>
    <w:p w:rsidR="0047733B" w:rsidRDefault="0047733B" w:rsidP="00681350">
      <w:pPr>
        <w:autoSpaceDE w:val="0"/>
        <w:autoSpaceDN w:val="0"/>
        <w:adjustRightInd w:val="0"/>
        <w:rPr>
          <w:rFonts w:ascii="Arial" w:hAnsi="Arial" w:cs="Arial"/>
          <w:b/>
          <w:bCs/>
          <w:color w:val="000000"/>
          <w:sz w:val="14"/>
          <w:szCs w:val="14"/>
        </w:rPr>
      </w:pPr>
      <w:bookmarkStart w:id="0" w:name="_GoBack"/>
      <w:bookmarkEnd w:id="0"/>
      <w:r>
        <w:rPr>
          <w:rFonts w:ascii="Arial" w:hAnsi="Arial" w:cs="Arial"/>
          <w:b/>
          <w:bCs/>
          <w:color w:val="000000"/>
          <w:sz w:val="15"/>
          <w:szCs w:val="15"/>
        </w:rPr>
        <w:t>I</w:t>
      </w:r>
      <w:r>
        <w:rPr>
          <w:rFonts w:ascii="Arial" w:hAnsi="Arial" w:cs="Arial"/>
          <w:b/>
          <w:bCs/>
          <w:color w:val="000000"/>
          <w:sz w:val="14"/>
          <w:szCs w:val="14"/>
        </w:rPr>
        <w:t>nformation om behandling av personuppgifter:</w:t>
      </w:r>
    </w:p>
    <w:p w:rsidR="0047733B" w:rsidRDefault="0047733B" w:rsidP="00681350">
      <w:pPr>
        <w:autoSpaceDE w:val="0"/>
        <w:autoSpaceDN w:val="0"/>
        <w:adjustRightInd w:val="0"/>
        <w:rPr>
          <w:rFonts w:ascii="Arial" w:hAnsi="Arial" w:cs="Arial"/>
          <w:color w:val="000000"/>
          <w:sz w:val="14"/>
          <w:szCs w:val="14"/>
        </w:rPr>
      </w:pPr>
      <w:r>
        <w:rPr>
          <w:rFonts w:ascii="Arial" w:hAnsi="Arial" w:cs="Arial"/>
          <w:color w:val="000000"/>
          <w:sz w:val="14"/>
          <w:szCs w:val="14"/>
        </w:rPr>
        <w:t>Personuppgifter som lämnas i denna blankett behandlas av banken för förberedelse och administration av utbetalning av inackorderingstillägg. Personuppgifterna kommer endast att användas för detta ändamål. Om du vill ha information om vilka personuppgifter om dig som behandlas av banken kan du skriftligen begära detta hos Nordea Bank AB, Personuppgiftsansvarig, 105 71 Stockholm. Det är också till den adress som du skall vända dig om du vill begära rättelse av felaktig eller missvisande uppgift.</w:t>
      </w:r>
    </w:p>
    <w:p w:rsidR="0047733B" w:rsidRDefault="0047733B" w:rsidP="00681350">
      <w:pPr>
        <w:autoSpaceDE w:val="0"/>
        <w:autoSpaceDN w:val="0"/>
        <w:adjustRightInd w:val="0"/>
        <w:rPr>
          <w:rFonts w:ascii="Arial" w:hAnsi="Arial" w:cs="Arial"/>
          <w:color w:val="000000"/>
          <w:sz w:val="20"/>
          <w:szCs w:val="14"/>
        </w:rPr>
      </w:pPr>
      <w:proofErr w:type="gramStart"/>
      <w:r>
        <w:rPr>
          <w:rFonts w:ascii="Arial" w:hAnsi="Arial" w:cs="Arial"/>
          <w:color w:val="000000"/>
          <w:szCs w:val="14"/>
        </w:rPr>
        <w:t>---</w:t>
      </w:r>
      <w:proofErr w:type="gramEnd"/>
      <w:r>
        <w:rPr>
          <w:rFonts w:ascii="Arial" w:hAnsi="Arial" w:cs="Arial"/>
          <w:color w:val="000000"/>
          <w:szCs w:val="14"/>
        </w:rPr>
        <w:t>-------------------------------------------------------------------------------------------------------</w:t>
      </w:r>
      <w:r>
        <w:rPr>
          <w:rFonts w:ascii="Arial" w:hAnsi="Arial" w:cs="Arial"/>
          <w:color w:val="000000"/>
          <w:sz w:val="20"/>
          <w:szCs w:val="14"/>
        </w:rPr>
        <w:t>Blanketten</w:t>
      </w:r>
      <w:r>
        <w:rPr>
          <w:rFonts w:ascii="Arial" w:hAnsi="Arial" w:cs="Arial"/>
          <w:color w:val="000000"/>
          <w:szCs w:val="14"/>
        </w:rPr>
        <w:t xml:space="preserve"> </w:t>
      </w:r>
      <w:r w:rsidR="00215B1E">
        <w:rPr>
          <w:rFonts w:ascii="Arial" w:hAnsi="Arial" w:cs="Arial"/>
          <w:color w:val="000000"/>
          <w:sz w:val="20"/>
          <w:szCs w:val="14"/>
        </w:rPr>
        <w:t>bifogas ansökan om inackorderingstillägg.</w:t>
      </w:r>
    </w:p>
    <w:p w:rsidR="0047733B" w:rsidRDefault="0047733B"/>
    <w:sectPr w:rsidR="0047733B" w:rsidSect="00D90ED7">
      <w:headerReference w:type="default" r:id="rId6"/>
      <w:footerReference w:type="default" r:id="rId7"/>
      <w:pgSz w:w="12240" w:h="15840"/>
      <w:pgMar w:top="1078"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3B" w:rsidRDefault="0047733B" w:rsidP="00D90ED7">
      <w:r>
        <w:separator/>
      </w:r>
    </w:p>
  </w:endnote>
  <w:endnote w:type="continuationSeparator" w:id="0">
    <w:p w:rsidR="0047733B" w:rsidRDefault="0047733B" w:rsidP="00D9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altName w:val="?l?r ?o?S?V?b?N"/>
    <w:panose1 w:val="020B0600070205080204"/>
    <w:charset w:val="80"/>
    <w:family w:val="swiss"/>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Nordea-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3B" w:rsidRPr="00215B1E" w:rsidRDefault="0047733B">
    <w:pPr>
      <w:pStyle w:val="Sidfot"/>
      <w:rPr>
        <w:sz w:val="20"/>
        <w:lang w:val="en-US"/>
      </w:rPr>
    </w:pPr>
    <w:r w:rsidRPr="00215B1E">
      <w:rPr>
        <w:sz w:val="20"/>
        <w:lang w:val="en-US"/>
      </w:rPr>
      <w:t>Nordea Bank AB (publ), orgnr 516406-0120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3B" w:rsidRDefault="0047733B" w:rsidP="00D90ED7">
      <w:r>
        <w:separator/>
      </w:r>
    </w:p>
  </w:footnote>
  <w:footnote w:type="continuationSeparator" w:id="0">
    <w:p w:rsidR="0047733B" w:rsidRDefault="0047733B" w:rsidP="00D90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3B" w:rsidRDefault="00215B1E">
    <w:pPr>
      <w:pStyle w:val="Sidhuvud"/>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2049" type="#_x0000_t75" alt="w_nor1_k" style="position:absolute;margin-left:51pt;margin-top:14.15pt;width:138.9pt;height:39.1pt;z-index:251660288;visibility:visible;mso-position-horizontal-relative:page;mso-position-vertical-relative:page">
          <v:imagedata r:id="rId1" o:title=""/>
          <w10:wrap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350"/>
    <w:rsid w:val="000711EB"/>
    <w:rsid w:val="00215B1E"/>
    <w:rsid w:val="00476F00"/>
    <w:rsid w:val="0047733B"/>
    <w:rsid w:val="005525B3"/>
    <w:rsid w:val="00552F16"/>
    <w:rsid w:val="00681350"/>
    <w:rsid w:val="00866414"/>
    <w:rsid w:val="00973934"/>
    <w:rsid w:val="009B7C01"/>
    <w:rsid w:val="00CB6941"/>
    <w:rsid w:val="00D477D6"/>
    <w:rsid w:val="00D9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7EEF9CA-768B-4E45-8E70-3C923D9A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PGothic" w:hAnsi="Arial" w:cs="Mang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50"/>
    <w:rPr>
      <w:rFonts w:ascii="Times New Roman" w:hAnsi="Times New Roman" w:cs="Times New Roman"/>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81350"/>
    <w:pPr>
      <w:tabs>
        <w:tab w:val="center" w:pos="4153"/>
        <w:tab w:val="right" w:pos="8306"/>
      </w:tabs>
    </w:pPr>
  </w:style>
  <w:style w:type="character" w:customStyle="1" w:styleId="SidhuvudChar">
    <w:name w:val="Sidhuvud Char"/>
    <w:basedOn w:val="Standardstycketeckensnitt"/>
    <w:link w:val="Sidhuvud"/>
    <w:uiPriority w:val="99"/>
    <w:locked/>
    <w:rsid w:val="00681350"/>
    <w:rPr>
      <w:rFonts w:ascii="Times New Roman" w:hAnsi="Times New Roman" w:cs="Times New Roman"/>
      <w:sz w:val="24"/>
      <w:szCs w:val="24"/>
      <w:lang w:eastAsia="en-US" w:bidi="ar-SA"/>
    </w:rPr>
  </w:style>
  <w:style w:type="paragraph" w:styleId="Sidfot">
    <w:name w:val="footer"/>
    <w:basedOn w:val="Normal"/>
    <w:link w:val="SidfotChar"/>
    <w:uiPriority w:val="99"/>
    <w:rsid w:val="00681350"/>
    <w:pPr>
      <w:tabs>
        <w:tab w:val="center" w:pos="4153"/>
        <w:tab w:val="right" w:pos="8306"/>
      </w:tabs>
    </w:pPr>
  </w:style>
  <w:style w:type="character" w:customStyle="1" w:styleId="SidfotChar">
    <w:name w:val="Sidfot Char"/>
    <w:basedOn w:val="Standardstycketeckensnitt"/>
    <w:link w:val="Sidfot"/>
    <w:uiPriority w:val="99"/>
    <w:locked/>
    <w:rsid w:val="00681350"/>
    <w:rPr>
      <w:rFonts w:ascii="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1617</Characters>
  <Application>Microsoft Office Word</Application>
  <DocSecurity>0</DocSecurity>
  <Lines>13</Lines>
  <Paragraphs>3</Paragraphs>
  <ScaleCrop>false</ScaleCrop>
  <Company>Nordea</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Utbetalning av inackorderingstillägg</dc:title>
  <dc:subject/>
  <dc:creator>Öberg, Ewa</dc:creator>
  <cp:keywords/>
  <dc:description/>
  <cp:lastModifiedBy>Madeleine Dahl</cp:lastModifiedBy>
  <cp:revision>3</cp:revision>
  <dcterms:created xsi:type="dcterms:W3CDTF">2015-12-07T07:36:00Z</dcterms:created>
  <dcterms:modified xsi:type="dcterms:W3CDTF">2015-12-07T09:02:00Z</dcterms:modified>
</cp:coreProperties>
</file>